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7C075" w14:textId="77777777" w:rsidR="00573B2D" w:rsidRDefault="00C11277" w:rsidP="00390599">
      <w:pPr>
        <w:jc w:val="center"/>
        <w:rPr>
          <w:sz w:val="32"/>
        </w:rPr>
      </w:pPr>
      <w:r>
        <w:rPr>
          <w:sz w:val="32"/>
        </w:rPr>
        <w:t>Résistance des matériaux</w:t>
      </w:r>
    </w:p>
    <w:p w14:paraId="20546D13" w14:textId="77777777" w:rsidR="00316F67" w:rsidRDefault="00C11277" w:rsidP="00C11277">
      <w:pPr>
        <w:pStyle w:val="Titre1"/>
      </w:pPr>
      <w:r>
        <w:t>Essai de traction</w:t>
      </w:r>
    </w:p>
    <w:p w14:paraId="5391D00B" w14:textId="7AE55953" w:rsidR="00844ECC" w:rsidRDefault="00C11277" w:rsidP="00C11277">
      <w:r>
        <w:t>On effectue un essai de traction sur une éprouvette de section circulaire et en acier à haute teneur en carbone ayant subie un traitement thermique. Le diamètre de cette éprouvette est de 18 mm. Sa longueur initiale est de 250mm.</w:t>
      </w:r>
      <w:r w:rsidR="00D93B35">
        <w:t xml:space="preserve"> </w:t>
      </w:r>
      <w:r w:rsidR="00844ECC">
        <w:t>Les valeurs suivantes ont été relevées :</w:t>
      </w:r>
    </w:p>
    <w:p w14:paraId="0A37501D" w14:textId="77777777" w:rsidR="00C11277" w:rsidRDefault="00C11277" w:rsidP="00C11277">
      <w:r>
        <w:rPr>
          <w:noProof/>
          <w:lang w:eastAsia="fr-FR"/>
        </w:rPr>
        <w:drawing>
          <wp:inline distT="0" distB="0" distL="0" distR="0" wp14:anchorId="01100FE9" wp14:editId="07777777">
            <wp:extent cx="5987143" cy="10477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6614" t="55026" r="7403" b="20900"/>
                    <a:stretch/>
                  </pic:blipFill>
                  <pic:spPr bwMode="auto">
                    <a:xfrm>
                      <a:off x="0" y="0"/>
                      <a:ext cx="5987399" cy="1047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D7E7A5" w14:textId="3FD54966" w:rsidR="00D93B35" w:rsidRDefault="00D93B35" w:rsidP="00C11277">
      <w:pPr>
        <w:pStyle w:val="Titre2"/>
      </w:pPr>
      <w:r>
        <w:t>Puis-je appliquer les équations des modèles « poutre » à cette éprouvette (justifier) ?</w:t>
      </w:r>
    </w:p>
    <w:p w14:paraId="05DFEB08" w14:textId="6407D088" w:rsidR="00844ECC" w:rsidRDefault="00844ECC" w:rsidP="00C11277">
      <w:pPr>
        <w:pStyle w:val="Titre2"/>
      </w:pPr>
      <w:r>
        <w:t>Notez ci-dessous la formule pour le calcul des contraintes :</w:t>
      </w:r>
    </w:p>
    <w:p w14:paraId="5DAB6C7B" w14:textId="77777777" w:rsidR="00844ECC" w:rsidRDefault="00844ECC" w:rsidP="00844ECC"/>
    <w:p w14:paraId="02EB378F" w14:textId="77777777" w:rsidR="00844ECC" w:rsidRPr="00844ECC" w:rsidRDefault="00844ECC" w:rsidP="00844ECC"/>
    <w:p w14:paraId="0BEEBFF1" w14:textId="77777777" w:rsidR="00844ECC" w:rsidRDefault="00844ECC" w:rsidP="00844ECC">
      <w:pPr>
        <w:pStyle w:val="Titre2"/>
      </w:pPr>
      <w:r>
        <w:t>Notez ci-dessous la formule pour le calcul des allongements relatifs :</w:t>
      </w:r>
    </w:p>
    <w:p w14:paraId="6A05A809" w14:textId="77777777" w:rsidR="00844ECC" w:rsidRDefault="00844ECC" w:rsidP="00844ECC"/>
    <w:p w14:paraId="5A39BBE3" w14:textId="77777777" w:rsidR="00844ECC" w:rsidRPr="00844ECC" w:rsidRDefault="00844ECC" w:rsidP="00844ECC"/>
    <w:p w14:paraId="6AFFE668" w14:textId="77777777" w:rsidR="00844ECC" w:rsidRDefault="00844ECC" w:rsidP="00C11277">
      <w:pPr>
        <w:pStyle w:val="Titre2"/>
      </w:pPr>
      <w:r>
        <w:t xml:space="preserve">Complétez </w:t>
      </w:r>
      <w:r w:rsidR="00C11277" w:rsidRPr="00C11277">
        <w:t xml:space="preserve">le tableau </w:t>
      </w:r>
      <w:r>
        <w:t>ci-dessous :</w:t>
      </w:r>
    </w:p>
    <w:p w14:paraId="41C8F396" w14:textId="77777777" w:rsidR="00C11277" w:rsidRPr="00C11277" w:rsidRDefault="00C11277" w:rsidP="00C11277"/>
    <w:p w14:paraId="72A3D3EC" w14:textId="77777777" w:rsidR="00C11277" w:rsidRDefault="00C11277" w:rsidP="00C11277">
      <w:r>
        <w:rPr>
          <w:noProof/>
          <w:lang w:eastAsia="fr-FR"/>
        </w:rPr>
        <w:drawing>
          <wp:inline distT="0" distB="0" distL="0" distR="0" wp14:anchorId="1CF980D1" wp14:editId="07777777">
            <wp:extent cx="5988050" cy="1517650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159" t="51587" r="1616" b="21429"/>
                    <a:stretch/>
                  </pic:blipFill>
                  <pic:spPr bwMode="auto">
                    <a:xfrm>
                      <a:off x="0" y="0"/>
                      <a:ext cx="5985316" cy="15169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6A87E2" w14:textId="77777777" w:rsidR="00C11277" w:rsidRDefault="00C11277" w:rsidP="00C11277">
      <w:pPr>
        <w:pStyle w:val="Titre2"/>
      </w:pPr>
      <w:r>
        <w:lastRenderedPageBreak/>
        <w:t xml:space="preserve">Tracez ci-dessous la courbe des contraintes en fonction de l’allongement : </w:t>
      </w:r>
    </w:p>
    <w:p w14:paraId="0D0B940D" w14:textId="77777777" w:rsidR="00C11277" w:rsidRDefault="00C11277" w:rsidP="00C11277">
      <w:pPr>
        <w:jc w:val="center"/>
      </w:pPr>
      <w:r>
        <w:rPr>
          <w:noProof/>
          <w:lang w:eastAsia="fr-FR"/>
        </w:rPr>
        <w:drawing>
          <wp:inline distT="0" distB="0" distL="0" distR="0" wp14:anchorId="0C4C6922" wp14:editId="07777777">
            <wp:extent cx="5298613" cy="35242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3724" t="12170" r="14678" b="11640"/>
                    <a:stretch/>
                  </pic:blipFill>
                  <pic:spPr bwMode="auto">
                    <a:xfrm>
                      <a:off x="0" y="0"/>
                      <a:ext cx="5298838" cy="352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7F6C81" w14:textId="77777777" w:rsidR="00352BB0" w:rsidRDefault="00352BB0" w:rsidP="00352BB0">
      <w:pPr>
        <w:pStyle w:val="Titre1"/>
      </w:pPr>
      <w:r>
        <w:t>Analyse de la courbe de traction :</w:t>
      </w:r>
    </w:p>
    <w:p w14:paraId="49E73290" w14:textId="77777777" w:rsidR="00844ECC" w:rsidRDefault="00C11277" w:rsidP="00C11277">
      <w:pPr>
        <w:pStyle w:val="Titre2"/>
      </w:pPr>
      <w:r>
        <w:t xml:space="preserve">Indiquez sur cette courbe </w:t>
      </w:r>
      <w:r w:rsidR="00844ECC">
        <w:t>la limite élastique Re</w:t>
      </w:r>
    </w:p>
    <w:p w14:paraId="631E2650" w14:textId="43211D69" w:rsidR="00844ECC" w:rsidRDefault="00844ECC" w:rsidP="00C11277">
      <w:pPr>
        <w:pStyle w:val="Titre2"/>
      </w:pPr>
      <w:r>
        <w:t>Indiquez la résistance à la traction R</w:t>
      </w:r>
      <w:r w:rsidR="00352BB0">
        <w:t>m</w:t>
      </w:r>
      <w:r w:rsidR="00EA49D4">
        <w:t xml:space="preserve"> (appelée aussi Résistance à la rupture)</w:t>
      </w:r>
    </w:p>
    <w:p w14:paraId="26E54BA9" w14:textId="77777777" w:rsidR="00844ECC" w:rsidRDefault="00844ECC" w:rsidP="00C11277">
      <w:pPr>
        <w:pStyle w:val="Titre2"/>
      </w:pPr>
      <w:r>
        <w:t>Indiquez la zone élastique et la zone plastique</w:t>
      </w:r>
    </w:p>
    <w:p w14:paraId="7A015AA8" w14:textId="46D6C10D" w:rsidR="00844ECC" w:rsidRDefault="00844ECC" w:rsidP="00C11277">
      <w:pPr>
        <w:pStyle w:val="Titre2"/>
      </w:pPr>
      <w:r>
        <w:t xml:space="preserve">Quel est l’allongement relatif au moment de la </w:t>
      </w:r>
      <w:r w:rsidR="3D82A401">
        <w:t>rupture</w:t>
      </w:r>
      <w:r>
        <w:t xml:space="preserve"> de l’éprouvette ?</w:t>
      </w:r>
    </w:p>
    <w:p w14:paraId="191924A1" w14:textId="77777777" w:rsidR="00352BB0" w:rsidRDefault="00352BB0" w:rsidP="00C11277">
      <w:pPr>
        <w:pStyle w:val="Titre2"/>
      </w:pPr>
      <w:r>
        <w:t>Calculez le module de Young E</w:t>
      </w:r>
    </w:p>
    <w:p w14:paraId="72B766C0" w14:textId="77777777" w:rsidR="00352BB0" w:rsidRDefault="00352BB0" w:rsidP="00352BB0">
      <w:pPr>
        <w:pStyle w:val="Titre1"/>
      </w:pPr>
      <w:r>
        <w:t>CES Edupack</w:t>
      </w:r>
    </w:p>
    <w:p w14:paraId="4BBA02EF" w14:textId="18A41735" w:rsidR="00352BB0" w:rsidRDefault="00352BB0" w:rsidP="00CC4F5F">
      <w:pPr>
        <w:pStyle w:val="Titre2"/>
      </w:pPr>
      <w:r>
        <w:t>Recherchez l’acier à haute teneur en carbone dans CES Edupack</w:t>
      </w:r>
    </w:p>
    <w:p w14:paraId="6A1AF816" w14:textId="132D170B" w:rsidR="00924DB9" w:rsidRDefault="00924DB9" w:rsidP="00210C70">
      <w:pPr>
        <w:pStyle w:val="Paragraphedeliste"/>
        <w:numPr>
          <w:ilvl w:val="0"/>
          <w:numId w:val="17"/>
        </w:numPr>
      </w:pPr>
      <w:r>
        <w:t>Lancer CES Edupack</w:t>
      </w:r>
    </w:p>
    <w:p w14:paraId="43D9AC14" w14:textId="0B0CE8F8" w:rsidR="00210C70" w:rsidRDefault="00210C70" w:rsidP="00210C70">
      <w:pPr>
        <w:pStyle w:val="Paragraphedeliste"/>
        <w:numPr>
          <w:ilvl w:val="0"/>
          <w:numId w:val="17"/>
        </w:numPr>
      </w:pPr>
      <w:r>
        <w:t>Sélectionner le niveau 2</w:t>
      </w:r>
    </w:p>
    <w:p w14:paraId="0952268C" w14:textId="185A0426" w:rsidR="00210C70" w:rsidRDefault="00210C70" w:rsidP="00210C70">
      <w:pPr>
        <w:pStyle w:val="Paragraphedeliste"/>
        <w:numPr>
          <w:ilvl w:val="0"/>
          <w:numId w:val="17"/>
        </w:numPr>
      </w:pPr>
      <w:r>
        <w:t xml:space="preserve">Rechercher dans </w:t>
      </w:r>
      <w:r w:rsidR="00D93B35">
        <w:t>l’univers</w:t>
      </w:r>
      <w:r>
        <w:t xml:space="preserve"> des matériaux l’acier en haute teneur en carbone</w:t>
      </w:r>
    </w:p>
    <w:p w14:paraId="505DF288" w14:textId="5890D770" w:rsidR="00EA49D4" w:rsidRDefault="00EA49D4" w:rsidP="00CC4F5F">
      <w:pPr>
        <w:pStyle w:val="Titre2"/>
      </w:pPr>
      <w:r>
        <w:t xml:space="preserve">Indiquer la teneur en carbone pour ces aciers et leurs domaines d’application. </w:t>
      </w:r>
    </w:p>
    <w:p w14:paraId="33FCAA3C" w14:textId="2FEBCCD3" w:rsidR="00924DB9" w:rsidRPr="00352BB0" w:rsidRDefault="00924DB9" w:rsidP="00CC4F5F">
      <w:pPr>
        <w:pStyle w:val="Titre2"/>
      </w:pPr>
      <w:r>
        <w:t>Comparer la limite élastique et le module d’Young de l’éprouvette avec les données de CES Edupack</w:t>
      </w:r>
      <w:r w:rsidR="00D93B35">
        <w:t>. Conclure.</w:t>
      </w:r>
    </w:p>
    <w:p w14:paraId="35882093" w14:textId="77777777" w:rsidR="00D93B35" w:rsidRDefault="00D93B3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32C03436" w14:textId="4A7723CD" w:rsidR="006764E6" w:rsidRDefault="00887553" w:rsidP="006764E6">
      <w:pPr>
        <w:pStyle w:val="Titre1"/>
      </w:pPr>
      <w:r>
        <w:lastRenderedPageBreak/>
        <w:t>Simulation numérique</w:t>
      </w:r>
    </w:p>
    <w:p w14:paraId="79B58258" w14:textId="76E17386" w:rsidR="006764E6" w:rsidRDefault="006764E6" w:rsidP="006764E6">
      <w:pPr>
        <w:pStyle w:val="Titre2"/>
      </w:pPr>
      <w:r>
        <w:t>Réalis</w:t>
      </w:r>
      <w:r>
        <w:t>ation du</w:t>
      </w:r>
      <w:r>
        <w:t xml:space="preserve"> modèle numérique de l’éprouvette</w:t>
      </w:r>
    </w:p>
    <w:p w14:paraId="3E43B717" w14:textId="6CEF4DE1" w:rsidR="00887553" w:rsidRDefault="00887553" w:rsidP="00EA49D4">
      <w:pPr>
        <w:pStyle w:val="Paragraphedeliste"/>
        <w:numPr>
          <w:ilvl w:val="0"/>
          <w:numId w:val="18"/>
        </w:numPr>
      </w:pPr>
      <w:r>
        <w:t>Réaliser la maquette numérique de l’éprouvette</w:t>
      </w:r>
    </w:p>
    <w:p w14:paraId="338BB1FE" w14:textId="4219E46D" w:rsidR="007E4FB7" w:rsidRDefault="007E4FB7" w:rsidP="00EA49D4">
      <w:pPr>
        <w:pStyle w:val="Paragraphedeliste"/>
        <w:numPr>
          <w:ilvl w:val="0"/>
          <w:numId w:val="18"/>
        </w:numPr>
      </w:pPr>
      <w:r>
        <w:t>Ajouter le matériau : acier à outil</w:t>
      </w:r>
    </w:p>
    <w:p w14:paraId="765CF01A" w14:textId="77099C01" w:rsidR="006764E6" w:rsidRDefault="006764E6" w:rsidP="006764E6">
      <w:pPr>
        <w:pStyle w:val="Titre2"/>
      </w:pPr>
      <w:r>
        <w:t>Réalisation d</w:t>
      </w:r>
      <w:r>
        <w:t xml:space="preserve">e la simulation </w:t>
      </w:r>
      <w:r>
        <w:t>numérique</w:t>
      </w:r>
      <w:r>
        <w:t xml:space="preserve"> de l’essai</w:t>
      </w:r>
    </w:p>
    <w:p w14:paraId="2C49AA1D" w14:textId="4B3E6AC3" w:rsidR="00887553" w:rsidRDefault="00856B85" w:rsidP="006764E6">
      <w:pPr>
        <w:pStyle w:val="Paragraphedeliste"/>
        <w:numPr>
          <w:ilvl w:val="0"/>
          <w:numId w:val="20"/>
        </w:numPr>
      </w:pPr>
      <w:r>
        <w:t xml:space="preserve">Sélectionner l’onglet </w:t>
      </w:r>
      <w:r w:rsidRPr="00EA49D4">
        <w:rPr>
          <w:b/>
          <w:bCs/>
        </w:rPr>
        <w:t>SIMULATION</w:t>
      </w:r>
      <w:r>
        <w:t xml:space="preserve"> et lancer</w:t>
      </w:r>
      <w:r w:rsidR="00887553">
        <w:t xml:space="preserve"> une simulation en « </w:t>
      </w:r>
      <w:r w:rsidR="00887553" w:rsidRPr="00EA49D4">
        <w:rPr>
          <w:b/>
          <w:bCs/>
        </w:rPr>
        <w:t>statique</w:t>
      </w:r>
      <w:r w:rsidR="00887553">
        <w:t> »</w:t>
      </w:r>
    </w:p>
    <w:p w14:paraId="1C57CB27" w14:textId="77777777" w:rsidR="00104FA7" w:rsidRDefault="00887553" w:rsidP="006764E6">
      <w:pPr>
        <w:pStyle w:val="Paragraphedeliste"/>
        <w:numPr>
          <w:ilvl w:val="0"/>
          <w:numId w:val="20"/>
        </w:numPr>
      </w:pPr>
      <w:r>
        <w:t>Compléter le champ</w:t>
      </w:r>
      <w:r w:rsidR="00E12B7A">
        <w:t> </w:t>
      </w:r>
      <w:r w:rsidR="00EA49D4" w:rsidRPr="00EA49D4">
        <w:rPr>
          <w:b/>
          <w:bCs/>
        </w:rPr>
        <w:t>Déplacements imposés</w:t>
      </w:r>
      <w:r w:rsidR="00EA49D4">
        <w:t xml:space="preserve"> </w:t>
      </w:r>
      <w:r w:rsidR="00104FA7">
        <w:t>afin qu’un coté de l’éprouvette soit fixe</w:t>
      </w:r>
    </w:p>
    <w:p w14:paraId="1C5D61BE" w14:textId="76A946B7" w:rsidR="00104FA7" w:rsidRDefault="00104FA7" w:rsidP="006764E6">
      <w:pPr>
        <w:pStyle w:val="Paragraphedeliste"/>
        <w:numPr>
          <w:ilvl w:val="0"/>
          <w:numId w:val="20"/>
        </w:numPr>
      </w:pPr>
      <w:r w:rsidRPr="00104FA7">
        <w:t>Ajouter un</w:t>
      </w:r>
      <w:r>
        <w:rPr>
          <w:b/>
          <w:bCs/>
        </w:rPr>
        <w:t xml:space="preserve"> </w:t>
      </w:r>
      <w:r w:rsidR="00EA49D4" w:rsidRPr="00EA49D4">
        <w:rPr>
          <w:b/>
          <w:bCs/>
        </w:rPr>
        <w:t>Chargements externes</w:t>
      </w:r>
      <w:r w:rsidR="00EA49D4">
        <w:t xml:space="preserve"> </w:t>
      </w:r>
      <w:r>
        <w:t xml:space="preserve">correspondant à la première valeur de l’effort </w:t>
      </w:r>
      <w:r w:rsidR="00870DD0">
        <w:t>de l’essai</w:t>
      </w:r>
    </w:p>
    <w:p w14:paraId="0588A96F" w14:textId="7C9E65DE" w:rsidR="00E12B7A" w:rsidRDefault="00EA49D4" w:rsidP="00887553">
      <w:r w:rsidRPr="00AA1367">
        <w:rPr>
          <w:b/>
          <w:bCs/>
        </w:rPr>
        <w:t>Nota :</w:t>
      </w:r>
      <w:r>
        <w:t xml:space="preserve"> </w:t>
      </w:r>
      <w:r w:rsidR="00E12B7A">
        <w:t>Faire un clic droit sur chaque élément et choisir en fonction des éléments du réels</w:t>
      </w:r>
    </w:p>
    <w:p w14:paraId="08014B06" w14:textId="1CF77D8D" w:rsidR="006764E6" w:rsidRDefault="00E12B7A" w:rsidP="00887553">
      <w:r w:rsidRPr="00E12B7A">
        <w:rPr>
          <w:noProof/>
        </w:rPr>
        <w:drawing>
          <wp:inline distT="0" distB="0" distL="0" distR="0" wp14:anchorId="55F06BAC" wp14:editId="035F7968">
            <wp:extent cx="2042337" cy="1539373"/>
            <wp:effectExtent l="0" t="0" r="0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2337" cy="153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64E6">
        <w:tab/>
      </w:r>
    </w:p>
    <w:p w14:paraId="21992622" w14:textId="4F046E9A" w:rsidR="00887553" w:rsidRDefault="00887553" w:rsidP="006764E6">
      <w:pPr>
        <w:pStyle w:val="Paragraphedeliste"/>
        <w:numPr>
          <w:ilvl w:val="0"/>
          <w:numId w:val="20"/>
        </w:numPr>
      </w:pPr>
      <w:r>
        <w:t>Lancer le maillage</w:t>
      </w:r>
      <w:r w:rsidR="00E12B7A">
        <w:t> : clic droit sur maillage + « créer le maillage »</w:t>
      </w:r>
    </w:p>
    <w:p w14:paraId="6EE8800C" w14:textId="1B6B1555" w:rsidR="00887553" w:rsidRDefault="00887553" w:rsidP="006764E6">
      <w:pPr>
        <w:pStyle w:val="Paragraphedeliste"/>
        <w:numPr>
          <w:ilvl w:val="0"/>
          <w:numId w:val="20"/>
        </w:numPr>
      </w:pPr>
      <w:r>
        <w:t>Comment SW modifie-t-il la pièce</w:t>
      </w:r>
      <w:r w:rsidR="00CC4F5F">
        <w:t xml:space="preserve"> pour réaliser les calculs</w:t>
      </w:r>
      <w:r>
        <w:t> ?</w:t>
      </w:r>
    </w:p>
    <w:p w14:paraId="1FD6CB1E" w14:textId="13669116" w:rsidR="00887553" w:rsidRDefault="00E12B7A" w:rsidP="006764E6">
      <w:pPr>
        <w:pStyle w:val="Paragraphedeliste"/>
        <w:numPr>
          <w:ilvl w:val="0"/>
          <w:numId w:val="20"/>
        </w:numPr>
      </w:pPr>
      <w:r>
        <w:t xml:space="preserve">Faire un clic droit sur Maillage et cliquer sur « Mailler et </w:t>
      </w:r>
      <w:r w:rsidR="00887553">
        <w:t>Exécuter</w:t>
      </w:r>
      <w:r>
        <w:t> »</w:t>
      </w:r>
    </w:p>
    <w:p w14:paraId="0C6A8A54" w14:textId="10965EC8" w:rsidR="00104FA7" w:rsidRDefault="00E12B7A" w:rsidP="006764E6">
      <w:pPr>
        <w:pStyle w:val="Paragraphedeliste"/>
        <w:numPr>
          <w:ilvl w:val="0"/>
          <w:numId w:val="20"/>
        </w:numPr>
      </w:pPr>
      <w:r>
        <w:t>Dans Résultats, r</w:t>
      </w:r>
      <w:r w:rsidR="00887553">
        <w:t>echercher les valeur</w:t>
      </w:r>
      <w:r w:rsidR="00137C36">
        <w:t>s</w:t>
      </w:r>
      <w:r w:rsidR="00887553">
        <w:t xml:space="preserve"> du tableau de la page 1 pour </w:t>
      </w:r>
      <w:r w:rsidR="00870DD0">
        <w:t>cet</w:t>
      </w:r>
      <w:r w:rsidR="00887553">
        <w:t xml:space="preserve"> effort</w:t>
      </w:r>
    </w:p>
    <w:p w14:paraId="6F3256CE" w14:textId="6097BB81" w:rsidR="00AA1367" w:rsidRDefault="00104FA7" w:rsidP="006764E6">
      <w:pPr>
        <w:pStyle w:val="Paragraphedeliste"/>
        <w:numPr>
          <w:ilvl w:val="0"/>
          <w:numId w:val="20"/>
        </w:numPr>
      </w:pPr>
      <w:r>
        <w:t>Procéder de même (4.1, 4.2, 4.3 et 4.4) pour les 3 valeurs d’effort suivantes</w:t>
      </w:r>
      <w:r w:rsidR="00AA1367"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870DD0" w14:paraId="55FF78B6" w14:textId="77777777" w:rsidTr="00870DD0">
        <w:tc>
          <w:tcPr>
            <w:tcW w:w="1742" w:type="dxa"/>
          </w:tcPr>
          <w:p w14:paraId="0A62E474" w14:textId="4ED1311F" w:rsidR="00870DD0" w:rsidRPr="00A3799E" w:rsidRDefault="00870DD0" w:rsidP="00A3799E">
            <w:pPr>
              <w:rPr>
                <w:b/>
                <w:bCs/>
              </w:rPr>
            </w:pPr>
            <w:r w:rsidRPr="00A3799E">
              <w:rPr>
                <w:b/>
                <w:bCs/>
              </w:rPr>
              <w:t xml:space="preserve">F </w:t>
            </w:r>
            <w:r w:rsidR="00A3799E" w:rsidRPr="00A3799E">
              <w:rPr>
                <w:b/>
                <w:bCs/>
              </w:rPr>
              <w:t>[KN]</w:t>
            </w:r>
          </w:p>
        </w:tc>
        <w:tc>
          <w:tcPr>
            <w:tcW w:w="1742" w:type="dxa"/>
          </w:tcPr>
          <w:p w14:paraId="0EE2E7AC" w14:textId="56E95172" w:rsidR="00870DD0" w:rsidRPr="00A3799E" w:rsidRDefault="00870DD0" w:rsidP="00A3799E">
            <w:pPr>
              <w:jc w:val="center"/>
              <w:rPr>
                <w:b/>
                <w:bCs/>
              </w:rPr>
            </w:pPr>
            <w:r w:rsidRPr="00A3799E">
              <w:rPr>
                <w:b/>
                <w:bCs/>
              </w:rPr>
              <w:t>51.8</w:t>
            </w:r>
          </w:p>
        </w:tc>
        <w:tc>
          <w:tcPr>
            <w:tcW w:w="1743" w:type="dxa"/>
          </w:tcPr>
          <w:p w14:paraId="31DE676F" w14:textId="69C9A91A" w:rsidR="00870DD0" w:rsidRPr="00A3799E" w:rsidRDefault="00A3799E" w:rsidP="00A3799E">
            <w:pPr>
              <w:jc w:val="center"/>
              <w:rPr>
                <w:b/>
                <w:bCs/>
              </w:rPr>
            </w:pPr>
            <w:r w:rsidRPr="00A3799E">
              <w:rPr>
                <w:b/>
                <w:bCs/>
              </w:rPr>
              <w:t>72</w:t>
            </w:r>
          </w:p>
        </w:tc>
        <w:tc>
          <w:tcPr>
            <w:tcW w:w="1743" w:type="dxa"/>
          </w:tcPr>
          <w:p w14:paraId="3C32DEC6" w14:textId="4EECD2CC" w:rsidR="00870DD0" w:rsidRPr="00A3799E" w:rsidRDefault="00A3799E" w:rsidP="00A3799E">
            <w:pPr>
              <w:jc w:val="center"/>
              <w:rPr>
                <w:b/>
                <w:bCs/>
              </w:rPr>
            </w:pPr>
            <w:r w:rsidRPr="00A3799E">
              <w:rPr>
                <w:b/>
                <w:bCs/>
              </w:rPr>
              <w:t>93.2</w:t>
            </w:r>
          </w:p>
        </w:tc>
        <w:tc>
          <w:tcPr>
            <w:tcW w:w="1743" w:type="dxa"/>
          </w:tcPr>
          <w:p w14:paraId="0699166B" w14:textId="5DDB06CF" w:rsidR="00870DD0" w:rsidRPr="00A3799E" w:rsidRDefault="00A3799E" w:rsidP="00A3799E">
            <w:pPr>
              <w:jc w:val="center"/>
              <w:rPr>
                <w:b/>
                <w:bCs/>
              </w:rPr>
            </w:pPr>
            <w:r w:rsidRPr="00A3799E">
              <w:rPr>
                <w:b/>
                <w:bCs/>
              </w:rPr>
              <w:t>109</w:t>
            </w:r>
          </w:p>
        </w:tc>
        <w:tc>
          <w:tcPr>
            <w:tcW w:w="1743" w:type="dxa"/>
          </w:tcPr>
          <w:p w14:paraId="39FDBB19" w14:textId="77777777" w:rsidR="00870DD0" w:rsidRDefault="00870DD0" w:rsidP="00A3799E">
            <w:pPr>
              <w:jc w:val="center"/>
            </w:pPr>
          </w:p>
        </w:tc>
      </w:tr>
      <w:tr w:rsidR="00870DD0" w14:paraId="7F6CE83E" w14:textId="77777777" w:rsidTr="00870DD0">
        <w:tc>
          <w:tcPr>
            <w:tcW w:w="1742" w:type="dxa"/>
          </w:tcPr>
          <w:p w14:paraId="44C6B4A9" w14:textId="4D7AB65B" w:rsidR="00870DD0" w:rsidRPr="00A3799E" w:rsidRDefault="00A3799E" w:rsidP="00A3799E">
            <w:pPr>
              <w:rPr>
                <w:b/>
                <w:bCs/>
              </w:rPr>
            </w:pPr>
            <w:r>
              <w:rPr>
                <w:b/>
                <w:bCs/>
              </w:rPr>
              <w:t>Déplacements</w:t>
            </w:r>
          </w:p>
        </w:tc>
        <w:tc>
          <w:tcPr>
            <w:tcW w:w="1742" w:type="dxa"/>
          </w:tcPr>
          <w:p w14:paraId="160D895E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205BAA0D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77977276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080F0C7C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445EAF03" w14:textId="77777777" w:rsidR="00870DD0" w:rsidRDefault="00870DD0" w:rsidP="00A3799E">
            <w:pPr>
              <w:jc w:val="center"/>
            </w:pPr>
          </w:p>
        </w:tc>
      </w:tr>
      <w:tr w:rsidR="00870DD0" w14:paraId="502B3B4D" w14:textId="77777777" w:rsidTr="00870DD0">
        <w:tc>
          <w:tcPr>
            <w:tcW w:w="1742" w:type="dxa"/>
          </w:tcPr>
          <w:p w14:paraId="101690C8" w14:textId="4EE0B34E" w:rsidR="00870DD0" w:rsidRPr="00A3799E" w:rsidRDefault="00870DD0" w:rsidP="00A3799E">
            <w:pPr>
              <w:rPr>
                <w:b/>
                <w:bCs/>
              </w:rPr>
            </w:pPr>
            <w:r w:rsidRPr="00A3799E">
              <w:rPr>
                <w:b/>
                <w:bCs/>
              </w:rPr>
              <w:t>ΔL [mm]</w:t>
            </w:r>
          </w:p>
        </w:tc>
        <w:tc>
          <w:tcPr>
            <w:tcW w:w="1742" w:type="dxa"/>
          </w:tcPr>
          <w:p w14:paraId="4CBCFEAE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098331A1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0913ADDB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53015F28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76AC6F00" w14:textId="77777777" w:rsidR="00870DD0" w:rsidRDefault="00870DD0" w:rsidP="00A3799E">
            <w:pPr>
              <w:jc w:val="center"/>
            </w:pPr>
          </w:p>
        </w:tc>
      </w:tr>
      <w:tr w:rsidR="00870DD0" w14:paraId="5CE47F5C" w14:textId="77777777" w:rsidTr="00870DD0">
        <w:tc>
          <w:tcPr>
            <w:tcW w:w="1742" w:type="dxa"/>
          </w:tcPr>
          <w:p w14:paraId="4FCDF2E0" w14:textId="5D34FD7B" w:rsidR="00870DD0" w:rsidRPr="00A3799E" w:rsidRDefault="00870DD0" w:rsidP="00A3799E">
            <w:pPr>
              <w:rPr>
                <w:b/>
                <w:bCs/>
              </w:rPr>
            </w:pPr>
            <w:r w:rsidRPr="00A3799E">
              <w:rPr>
                <w:b/>
                <w:bCs/>
              </w:rPr>
              <w:t>σ [Mpa]</w:t>
            </w:r>
          </w:p>
        </w:tc>
        <w:tc>
          <w:tcPr>
            <w:tcW w:w="1742" w:type="dxa"/>
          </w:tcPr>
          <w:p w14:paraId="2AEB627A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232DB9C4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2C3C46B5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1F715191" w14:textId="77777777" w:rsidR="00870DD0" w:rsidRDefault="00870DD0" w:rsidP="00A3799E">
            <w:pPr>
              <w:jc w:val="center"/>
            </w:pPr>
          </w:p>
        </w:tc>
        <w:tc>
          <w:tcPr>
            <w:tcW w:w="1743" w:type="dxa"/>
          </w:tcPr>
          <w:p w14:paraId="5952E9E9" w14:textId="77777777" w:rsidR="00870DD0" w:rsidRDefault="00870DD0" w:rsidP="00A3799E">
            <w:pPr>
              <w:jc w:val="center"/>
            </w:pPr>
          </w:p>
        </w:tc>
      </w:tr>
    </w:tbl>
    <w:p w14:paraId="625754C9" w14:textId="561DF403" w:rsidR="00AA1367" w:rsidRDefault="00AA1367" w:rsidP="00AA1367"/>
    <w:p w14:paraId="31FDC937" w14:textId="77777777" w:rsidR="00BC1DB5" w:rsidRDefault="00BC1DB5" w:rsidP="006764E6">
      <w:pPr>
        <w:pStyle w:val="Paragraphedeliste"/>
        <w:numPr>
          <w:ilvl w:val="0"/>
          <w:numId w:val="20"/>
        </w:numPr>
      </w:pPr>
      <w:r>
        <w:t>Conclure.</w:t>
      </w:r>
    </w:p>
    <w:p w14:paraId="56270529" w14:textId="77777777" w:rsidR="00BC1DB5" w:rsidRPr="00AA1367" w:rsidRDefault="00BC1DB5" w:rsidP="00AA1367"/>
    <w:p w14:paraId="45FB0818" w14:textId="77777777" w:rsidR="00C11277" w:rsidRDefault="00C11277" w:rsidP="00352BB0"/>
    <w:p w14:paraId="049F31CB" w14:textId="6A625454" w:rsidR="00C11277" w:rsidRDefault="00C11277" w:rsidP="00352BB0"/>
    <w:p w14:paraId="594A0ECE" w14:textId="0926CB15" w:rsidR="009B1B80" w:rsidRPr="009B1B80" w:rsidRDefault="009B1B80" w:rsidP="009B1B80"/>
    <w:p w14:paraId="30499ABA" w14:textId="12C1B0F5" w:rsidR="009B1B80" w:rsidRPr="009B1B80" w:rsidRDefault="009B1B80" w:rsidP="009B1B80"/>
    <w:p w14:paraId="2BAE633F" w14:textId="77777777" w:rsidR="009B1B80" w:rsidRPr="009B1B80" w:rsidRDefault="009B1B80" w:rsidP="009B1B80">
      <w:pPr>
        <w:ind w:firstLine="708"/>
      </w:pPr>
    </w:p>
    <w:sectPr w:rsidR="009B1B80" w:rsidRPr="009B1B80" w:rsidSect="00210C70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F146" w14:textId="77777777" w:rsidR="00761618" w:rsidRDefault="00761618" w:rsidP="00FF068A">
      <w:pPr>
        <w:spacing w:after="0" w:line="240" w:lineRule="auto"/>
      </w:pPr>
      <w:r>
        <w:separator/>
      </w:r>
    </w:p>
  </w:endnote>
  <w:endnote w:type="continuationSeparator" w:id="0">
    <w:p w14:paraId="17BFB54C" w14:textId="77777777" w:rsidR="00761618" w:rsidRDefault="00761618" w:rsidP="00FF0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25AB6" w14:textId="08900D86" w:rsidR="00FF068A" w:rsidRPr="00844ECC" w:rsidRDefault="3A51A774" w:rsidP="3A51A774">
    <w:pPr>
      <w:pStyle w:val="Pieddepage"/>
      <w:rPr>
        <w:noProof/>
        <w:sz w:val="16"/>
        <w:szCs w:val="16"/>
      </w:rPr>
    </w:pPr>
    <w:r w:rsidRPr="00844ECC">
      <w:rPr>
        <w:sz w:val="16"/>
        <w:szCs w:val="16"/>
      </w:rPr>
      <w:t>Loïc PINOT</w:t>
    </w:r>
    <w:r w:rsidR="009B1B80">
      <w:rPr>
        <w:sz w:val="16"/>
        <w:szCs w:val="16"/>
      </w:rPr>
      <w:t xml:space="preserve"> – Fabrice Dumont</w:t>
    </w:r>
    <w:r w:rsidR="00FF068A" w:rsidRPr="00844ECC">
      <w:rPr>
        <w:sz w:val="16"/>
        <w:szCs w:val="16"/>
      </w:rPr>
      <w:tab/>
    </w:r>
    <w:fldSimple w:instr="FILENAME   \* MERGEFORMAT">
      <w:r w:rsidR="006034EB" w:rsidRPr="006034EB">
        <w:rPr>
          <w:noProof/>
          <w:sz w:val="16"/>
          <w:szCs w:val="16"/>
        </w:rPr>
        <w:t>TD1 Découverte essai de traction v2023</w:t>
      </w:r>
      <w:r w:rsidR="006034EB">
        <w:rPr>
          <w:noProof/>
        </w:rPr>
        <w:t>.docx</w:t>
      </w:r>
    </w:fldSimple>
    <w:r w:rsidR="00FF068A" w:rsidRPr="00844ECC">
      <w:rPr>
        <w:sz w:val="16"/>
        <w:szCs w:val="16"/>
      </w:rPr>
      <w:tab/>
    </w:r>
    <w:r w:rsidR="00301C03" w:rsidRPr="00844ECC">
      <w:rPr>
        <w:sz w:val="16"/>
        <w:szCs w:val="16"/>
      </w:rPr>
      <w:fldChar w:fldCharType="begin"/>
    </w:r>
    <w:r w:rsidR="00844ECC" w:rsidRPr="00844ECC">
      <w:rPr>
        <w:sz w:val="16"/>
        <w:szCs w:val="16"/>
      </w:rPr>
      <w:instrText xml:space="preserve"> PAGE   \* MERGEFORMAT </w:instrText>
    </w:r>
    <w:r w:rsidR="00301C03" w:rsidRPr="00844ECC">
      <w:rPr>
        <w:sz w:val="16"/>
        <w:szCs w:val="16"/>
      </w:rPr>
      <w:fldChar w:fldCharType="separate"/>
    </w:r>
    <w:r w:rsidR="008563AD">
      <w:rPr>
        <w:noProof/>
        <w:sz w:val="16"/>
        <w:szCs w:val="16"/>
      </w:rPr>
      <w:t>1</w:t>
    </w:r>
    <w:r w:rsidR="00301C03" w:rsidRPr="00844ECC">
      <w:rPr>
        <w:sz w:val="16"/>
        <w:szCs w:val="16"/>
      </w:rPr>
      <w:fldChar w:fldCharType="end"/>
    </w:r>
    <w:r w:rsidR="00844ECC" w:rsidRPr="00844ECC">
      <w:rPr>
        <w:sz w:val="16"/>
        <w:szCs w:val="16"/>
      </w:rPr>
      <w:t xml:space="preserve"> sur </w:t>
    </w:r>
    <w:fldSimple w:instr="NUMPAGES   \* MERGEFORMAT">
      <w:r w:rsidR="008563AD">
        <w:rPr>
          <w:noProof/>
          <w:sz w:val="16"/>
          <w:szCs w:val="16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1CDD7" w14:textId="77777777" w:rsidR="00761618" w:rsidRDefault="00761618" w:rsidP="00FF068A">
      <w:pPr>
        <w:spacing w:after="0" w:line="240" w:lineRule="auto"/>
      </w:pPr>
      <w:r>
        <w:separator/>
      </w:r>
    </w:p>
  </w:footnote>
  <w:footnote w:type="continuationSeparator" w:id="0">
    <w:p w14:paraId="4964ACAA" w14:textId="77777777" w:rsidR="00761618" w:rsidRDefault="00761618" w:rsidP="00FF0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9" w:type="dxa"/>
      <w:tblInd w:w="-8" w:type="dxa"/>
      <w:tblLayout w:type="fixed"/>
      <w:tblLook w:val="0000" w:firstRow="0" w:lastRow="0" w:firstColumn="0" w:lastColumn="0" w:noHBand="0" w:noVBand="0"/>
    </w:tblPr>
    <w:tblGrid>
      <w:gridCol w:w="2600"/>
      <w:gridCol w:w="5775"/>
      <w:gridCol w:w="1974"/>
    </w:tblGrid>
    <w:tr w:rsidR="3A51A774" w14:paraId="2AE704AD" w14:textId="77777777" w:rsidTr="009B1B80">
      <w:tc>
        <w:tcPr>
          <w:tcW w:w="2600" w:type="dxa"/>
          <w:vMerge w:val="restart"/>
          <w:tcBorders>
            <w:top w:val="single" w:sz="6" w:space="0" w:color="003B76"/>
            <w:left w:val="single" w:sz="6" w:space="0" w:color="003B76"/>
            <w:bottom w:val="single" w:sz="6" w:space="0" w:color="003B76"/>
          </w:tcBorders>
          <w:vAlign w:val="center"/>
        </w:tcPr>
        <w:p w14:paraId="1299C43A" w14:textId="77777777" w:rsidR="3A51A774" w:rsidRDefault="3A51A774" w:rsidP="3A51A774">
          <w:pPr>
            <w:spacing w:after="0" w:line="240" w:lineRule="auto"/>
            <w:jc w:val="center"/>
            <w:rPr>
              <w:rFonts w:ascii="Calibri" w:eastAsia="Calibri" w:hAnsi="Calibri" w:cs="Calibri"/>
              <w:color w:val="000000" w:themeColor="text1"/>
              <w:sz w:val="24"/>
              <w:szCs w:val="24"/>
            </w:rPr>
          </w:pPr>
          <w:r>
            <w:rPr>
              <w:noProof/>
              <w:lang w:eastAsia="fr-FR"/>
            </w:rPr>
            <w:drawing>
              <wp:inline distT="0" distB="0" distL="0" distR="0" wp14:anchorId="31808995" wp14:editId="07777777">
                <wp:extent cx="1362075" cy="609600"/>
                <wp:effectExtent l="0" t="0" r="0" b="0"/>
                <wp:docPr id="1558137456" name="Image 1558137456" descr="https://files.itslearning.com/data/2362/127393/LogoDumo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2075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75" w:type="dxa"/>
          <w:tcBorders>
            <w:top w:val="single" w:sz="6" w:space="0" w:color="003B76"/>
            <w:left w:val="single" w:sz="6" w:space="0" w:color="003B76"/>
            <w:bottom w:val="single" w:sz="6" w:space="0" w:color="003B76"/>
          </w:tcBorders>
        </w:tcPr>
        <w:p w14:paraId="1082ECFB" w14:textId="77777777" w:rsidR="3A51A774" w:rsidRDefault="3A51A774" w:rsidP="3A51A774">
          <w:pPr>
            <w:pStyle w:val="TableContents"/>
            <w:spacing w:line="240" w:lineRule="auto"/>
            <w:jc w:val="center"/>
            <w:rPr>
              <w:rFonts w:ascii="Calibri" w:eastAsia="Calibri" w:hAnsi="Calibri" w:cs="Calibri"/>
              <w:color w:val="000000" w:themeColor="text1"/>
              <w:sz w:val="22"/>
              <w:szCs w:val="22"/>
            </w:rPr>
          </w:pPr>
          <w:r w:rsidRPr="3A51A774">
            <w:rPr>
              <w:rFonts w:ascii="Calibri" w:eastAsia="Calibri" w:hAnsi="Calibri" w:cs="Calibri"/>
              <w:color w:val="000000" w:themeColor="text1"/>
            </w:rPr>
            <w:t>Sciences et Technologie de l’Industrie et du Développement Durable</w:t>
          </w:r>
        </w:p>
      </w:tc>
      <w:tc>
        <w:tcPr>
          <w:tcW w:w="1974" w:type="dxa"/>
          <w:vMerge w:val="restart"/>
          <w:tcBorders>
            <w:top w:val="single" w:sz="6" w:space="0" w:color="003B76"/>
            <w:left w:val="single" w:sz="6" w:space="0" w:color="003B76"/>
            <w:right w:val="single" w:sz="6" w:space="0" w:color="003B76"/>
          </w:tcBorders>
          <w:vAlign w:val="center"/>
        </w:tcPr>
        <w:p w14:paraId="4DDBEF00" w14:textId="77777777" w:rsidR="3A51A774" w:rsidRDefault="3A51A774" w:rsidP="3A51A774">
          <w:pPr>
            <w:spacing w:after="0" w:line="240" w:lineRule="auto"/>
            <w:jc w:val="center"/>
            <w:rPr>
              <w:rFonts w:ascii="Calibri" w:eastAsia="Calibri" w:hAnsi="Calibri" w:cs="Calibri"/>
              <w:color w:val="000000" w:themeColor="text1"/>
              <w:sz w:val="24"/>
              <w:szCs w:val="24"/>
            </w:rPr>
          </w:pPr>
          <w:r>
            <w:rPr>
              <w:noProof/>
              <w:lang w:eastAsia="fr-FR"/>
            </w:rPr>
            <w:drawing>
              <wp:inline distT="0" distB="0" distL="0" distR="0" wp14:anchorId="6B1E7D11" wp14:editId="07777777">
                <wp:extent cx="1000125" cy="504825"/>
                <wp:effectExtent l="0" t="0" r="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3A51A774" w14:paraId="21954BF9" w14:textId="77777777" w:rsidTr="009B1B80">
      <w:trPr>
        <w:trHeight w:val="570"/>
      </w:trPr>
      <w:tc>
        <w:tcPr>
          <w:tcW w:w="2600" w:type="dxa"/>
          <w:vMerge/>
          <w:tcBorders>
            <w:left w:val="single" w:sz="0" w:space="0" w:color="003B76"/>
            <w:bottom w:val="single" w:sz="0" w:space="0" w:color="003B76"/>
          </w:tcBorders>
          <w:vAlign w:val="center"/>
        </w:tcPr>
        <w:p w14:paraId="3461D779" w14:textId="77777777" w:rsidR="00C41C4C" w:rsidRDefault="00C41C4C"/>
      </w:tc>
      <w:tc>
        <w:tcPr>
          <w:tcW w:w="5775" w:type="dxa"/>
          <w:tcBorders>
            <w:left w:val="single" w:sz="6" w:space="0" w:color="003B76"/>
            <w:bottom w:val="single" w:sz="6" w:space="0" w:color="003B76"/>
          </w:tcBorders>
        </w:tcPr>
        <w:p w14:paraId="20E3CB75" w14:textId="77777777" w:rsidR="3A51A774" w:rsidRDefault="3A51A774" w:rsidP="3A51A774">
          <w:pPr>
            <w:pStyle w:val="TableContents"/>
            <w:spacing w:line="240" w:lineRule="auto"/>
            <w:jc w:val="center"/>
            <w:rPr>
              <w:rFonts w:ascii="Calibri" w:eastAsia="Calibri" w:hAnsi="Calibri" w:cs="Calibri"/>
              <w:color w:val="000000" w:themeColor="text1"/>
            </w:rPr>
          </w:pPr>
          <w:r w:rsidRPr="3A51A774">
            <w:rPr>
              <w:rFonts w:ascii="Calibri" w:eastAsia="Calibri" w:hAnsi="Calibri" w:cs="Calibri"/>
              <w:color w:val="000000" w:themeColor="text1"/>
            </w:rPr>
            <w:t>TD</w:t>
          </w:r>
        </w:p>
        <w:p w14:paraId="4414BE33" w14:textId="77777777" w:rsidR="3A51A774" w:rsidRDefault="3A51A774" w:rsidP="3A51A774">
          <w:pPr>
            <w:pStyle w:val="TableContents"/>
            <w:spacing w:line="240" w:lineRule="auto"/>
            <w:jc w:val="center"/>
            <w:rPr>
              <w:color w:val="000000" w:themeColor="text1"/>
            </w:rPr>
          </w:pPr>
          <w:r w:rsidRPr="3A51A774">
            <w:rPr>
              <w:rFonts w:ascii="Calibri" w:eastAsia="Calibri" w:hAnsi="Calibri" w:cs="Calibri"/>
              <w:color w:val="000000" w:themeColor="text1"/>
              <w:sz w:val="22"/>
              <w:szCs w:val="22"/>
            </w:rPr>
            <w:t>Découverte de l’essai de traction</w:t>
          </w:r>
        </w:p>
      </w:tc>
      <w:tc>
        <w:tcPr>
          <w:tcW w:w="1974" w:type="dxa"/>
          <w:vMerge/>
          <w:tcBorders>
            <w:left w:val="single" w:sz="0" w:space="0" w:color="003B76"/>
            <w:right w:val="single" w:sz="0" w:space="0" w:color="003B76"/>
          </w:tcBorders>
          <w:vAlign w:val="center"/>
        </w:tcPr>
        <w:p w14:paraId="3CF2D8B6" w14:textId="77777777" w:rsidR="00C41C4C" w:rsidRDefault="00C41C4C"/>
      </w:tc>
    </w:tr>
    <w:tr w:rsidR="3A51A774" w14:paraId="16F0EA57" w14:textId="77777777" w:rsidTr="009B1B80">
      <w:tc>
        <w:tcPr>
          <w:tcW w:w="2600" w:type="dxa"/>
          <w:tcBorders>
            <w:top w:val="single" w:sz="6" w:space="0" w:color="003B76"/>
            <w:left w:val="single" w:sz="6" w:space="0" w:color="003B76"/>
            <w:bottom w:val="single" w:sz="6" w:space="0" w:color="003B76"/>
          </w:tcBorders>
          <w:shd w:val="clear" w:color="auto" w:fill="EEEEEE"/>
        </w:tcPr>
        <w:p w14:paraId="43B73777" w14:textId="7228FA01" w:rsidR="3A51A774" w:rsidRDefault="3A51A774" w:rsidP="3A51A774">
          <w:pPr>
            <w:pStyle w:val="TableContents"/>
            <w:spacing w:line="240" w:lineRule="auto"/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</w:pPr>
          <w:r w:rsidRPr="3A51A774"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t>Année : 202</w:t>
          </w:r>
          <w:r w:rsidR="00210C70"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t>2</w:t>
          </w:r>
          <w:r w:rsidRPr="3A51A774"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t>/2</w:t>
          </w:r>
          <w:r w:rsidR="00210C70"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t>3</w:t>
          </w:r>
        </w:p>
      </w:tc>
      <w:tc>
        <w:tcPr>
          <w:tcW w:w="7749" w:type="dxa"/>
          <w:gridSpan w:val="2"/>
          <w:tcBorders>
            <w:left w:val="single" w:sz="6" w:space="0" w:color="003B76"/>
            <w:bottom w:val="single" w:sz="6" w:space="0" w:color="003B76"/>
            <w:right w:val="single" w:sz="6" w:space="0" w:color="003B76"/>
          </w:tcBorders>
          <w:shd w:val="clear" w:color="auto" w:fill="EEEEEE"/>
          <w:vAlign w:val="center"/>
        </w:tcPr>
        <w:p w14:paraId="0556DE23" w14:textId="77777777" w:rsidR="3A51A774" w:rsidRDefault="3A51A774" w:rsidP="3A51A774">
          <w:pPr>
            <w:pStyle w:val="TableContents"/>
            <w:spacing w:line="240" w:lineRule="auto"/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</w:pPr>
          <w:r w:rsidRPr="3A51A774"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t>NOM :</w:t>
          </w:r>
        </w:p>
      </w:tc>
    </w:tr>
  </w:tbl>
  <w:p w14:paraId="0FB78278" w14:textId="77777777" w:rsidR="00FF068A" w:rsidRPr="00FF068A" w:rsidRDefault="00FF068A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60D6"/>
    <w:multiLevelType w:val="hybridMultilevel"/>
    <w:tmpl w:val="814EF9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12951"/>
    <w:multiLevelType w:val="multilevel"/>
    <w:tmpl w:val="E13C742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427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D494901"/>
    <w:multiLevelType w:val="hybridMultilevel"/>
    <w:tmpl w:val="37C28B1E"/>
    <w:lvl w:ilvl="0" w:tplc="040C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DED008B"/>
    <w:multiLevelType w:val="hybridMultilevel"/>
    <w:tmpl w:val="1B04C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D19DB"/>
    <w:multiLevelType w:val="hybridMultilevel"/>
    <w:tmpl w:val="3E0E01FE"/>
    <w:lvl w:ilvl="0" w:tplc="040C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7" w:hanging="360"/>
      </w:pPr>
    </w:lvl>
    <w:lvl w:ilvl="2" w:tplc="FFFFFFFF" w:tentative="1">
      <w:start w:val="1"/>
      <w:numFmt w:val="lowerRoman"/>
      <w:lvlText w:val="%3."/>
      <w:lvlJc w:val="right"/>
      <w:pPr>
        <w:ind w:left="2867" w:hanging="180"/>
      </w:pPr>
    </w:lvl>
    <w:lvl w:ilvl="3" w:tplc="FFFFFFFF" w:tentative="1">
      <w:start w:val="1"/>
      <w:numFmt w:val="decimal"/>
      <w:lvlText w:val="%4."/>
      <w:lvlJc w:val="left"/>
      <w:pPr>
        <w:ind w:left="3587" w:hanging="360"/>
      </w:pPr>
    </w:lvl>
    <w:lvl w:ilvl="4" w:tplc="FFFFFFFF" w:tentative="1">
      <w:start w:val="1"/>
      <w:numFmt w:val="lowerLetter"/>
      <w:lvlText w:val="%5."/>
      <w:lvlJc w:val="left"/>
      <w:pPr>
        <w:ind w:left="4307" w:hanging="360"/>
      </w:pPr>
    </w:lvl>
    <w:lvl w:ilvl="5" w:tplc="FFFFFFFF" w:tentative="1">
      <w:start w:val="1"/>
      <w:numFmt w:val="lowerRoman"/>
      <w:lvlText w:val="%6."/>
      <w:lvlJc w:val="right"/>
      <w:pPr>
        <w:ind w:left="5027" w:hanging="180"/>
      </w:pPr>
    </w:lvl>
    <w:lvl w:ilvl="6" w:tplc="FFFFFFFF" w:tentative="1">
      <w:start w:val="1"/>
      <w:numFmt w:val="decimal"/>
      <w:lvlText w:val="%7."/>
      <w:lvlJc w:val="left"/>
      <w:pPr>
        <w:ind w:left="5747" w:hanging="360"/>
      </w:pPr>
    </w:lvl>
    <w:lvl w:ilvl="7" w:tplc="FFFFFFFF" w:tentative="1">
      <w:start w:val="1"/>
      <w:numFmt w:val="lowerLetter"/>
      <w:lvlText w:val="%8."/>
      <w:lvlJc w:val="left"/>
      <w:pPr>
        <w:ind w:left="6467" w:hanging="360"/>
      </w:pPr>
    </w:lvl>
    <w:lvl w:ilvl="8" w:tplc="FFFFFFFF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" w15:restartNumberingAfterBreak="0">
    <w:nsid w:val="16E20A81"/>
    <w:multiLevelType w:val="hybridMultilevel"/>
    <w:tmpl w:val="7302819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33AA0"/>
    <w:multiLevelType w:val="hybridMultilevel"/>
    <w:tmpl w:val="CCA0C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E7B4C"/>
    <w:multiLevelType w:val="hybridMultilevel"/>
    <w:tmpl w:val="6D34062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5C0DE6"/>
    <w:multiLevelType w:val="multilevel"/>
    <w:tmpl w:val="812875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7B6693"/>
    <w:multiLevelType w:val="hybridMultilevel"/>
    <w:tmpl w:val="CE8EA44C"/>
    <w:lvl w:ilvl="0" w:tplc="040C000F">
      <w:start w:val="1"/>
      <w:numFmt w:val="decimal"/>
      <w:lvlText w:val="%1."/>
      <w:lvlJc w:val="left"/>
      <w:pPr>
        <w:ind w:left="1427" w:hanging="360"/>
      </w:pPr>
    </w:lvl>
    <w:lvl w:ilvl="1" w:tplc="040C0019" w:tentative="1">
      <w:start w:val="1"/>
      <w:numFmt w:val="lowerLetter"/>
      <w:lvlText w:val="%2."/>
      <w:lvlJc w:val="left"/>
      <w:pPr>
        <w:ind w:left="2147" w:hanging="360"/>
      </w:pPr>
    </w:lvl>
    <w:lvl w:ilvl="2" w:tplc="040C001B" w:tentative="1">
      <w:start w:val="1"/>
      <w:numFmt w:val="lowerRoman"/>
      <w:lvlText w:val="%3."/>
      <w:lvlJc w:val="right"/>
      <w:pPr>
        <w:ind w:left="2867" w:hanging="180"/>
      </w:pPr>
    </w:lvl>
    <w:lvl w:ilvl="3" w:tplc="040C000F" w:tentative="1">
      <w:start w:val="1"/>
      <w:numFmt w:val="decimal"/>
      <w:lvlText w:val="%4."/>
      <w:lvlJc w:val="left"/>
      <w:pPr>
        <w:ind w:left="3587" w:hanging="360"/>
      </w:pPr>
    </w:lvl>
    <w:lvl w:ilvl="4" w:tplc="040C0019" w:tentative="1">
      <w:start w:val="1"/>
      <w:numFmt w:val="lowerLetter"/>
      <w:lvlText w:val="%5."/>
      <w:lvlJc w:val="left"/>
      <w:pPr>
        <w:ind w:left="4307" w:hanging="360"/>
      </w:pPr>
    </w:lvl>
    <w:lvl w:ilvl="5" w:tplc="040C001B" w:tentative="1">
      <w:start w:val="1"/>
      <w:numFmt w:val="lowerRoman"/>
      <w:lvlText w:val="%6."/>
      <w:lvlJc w:val="right"/>
      <w:pPr>
        <w:ind w:left="5027" w:hanging="180"/>
      </w:pPr>
    </w:lvl>
    <w:lvl w:ilvl="6" w:tplc="040C000F" w:tentative="1">
      <w:start w:val="1"/>
      <w:numFmt w:val="decimal"/>
      <w:lvlText w:val="%7."/>
      <w:lvlJc w:val="left"/>
      <w:pPr>
        <w:ind w:left="5747" w:hanging="360"/>
      </w:pPr>
    </w:lvl>
    <w:lvl w:ilvl="7" w:tplc="040C0019" w:tentative="1">
      <w:start w:val="1"/>
      <w:numFmt w:val="lowerLetter"/>
      <w:lvlText w:val="%8."/>
      <w:lvlJc w:val="left"/>
      <w:pPr>
        <w:ind w:left="6467" w:hanging="360"/>
      </w:pPr>
    </w:lvl>
    <w:lvl w:ilvl="8" w:tplc="040C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0" w15:restartNumberingAfterBreak="0">
    <w:nsid w:val="7D492022"/>
    <w:multiLevelType w:val="hybridMultilevel"/>
    <w:tmpl w:val="F78A1218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562056732">
    <w:abstractNumId w:val="8"/>
  </w:num>
  <w:num w:numId="2" w16cid:durableId="906919547">
    <w:abstractNumId w:val="1"/>
  </w:num>
  <w:num w:numId="3" w16cid:durableId="2030519149">
    <w:abstractNumId w:val="1"/>
  </w:num>
  <w:num w:numId="4" w16cid:durableId="1666087894">
    <w:abstractNumId w:val="1"/>
  </w:num>
  <w:num w:numId="5" w16cid:durableId="1622610376">
    <w:abstractNumId w:val="1"/>
  </w:num>
  <w:num w:numId="6" w16cid:durableId="2098019884">
    <w:abstractNumId w:val="1"/>
  </w:num>
  <w:num w:numId="7" w16cid:durableId="1945334548">
    <w:abstractNumId w:val="1"/>
  </w:num>
  <w:num w:numId="8" w16cid:durableId="718555210">
    <w:abstractNumId w:val="1"/>
  </w:num>
  <w:num w:numId="9" w16cid:durableId="8412519">
    <w:abstractNumId w:val="1"/>
  </w:num>
  <w:num w:numId="10" w16cid:durableId="1411580178">
    <w:abstractNumId w:val="1"/>
  </w:num>
  <w:num w:numId="11" w16cid:durableId="847257784">
    <w:abstractNumId w:val="1"/>
  </w:num>
  <w:num w:numId="12" w16cid:durableId="1928027925">
    <w:abstractNumId w:val="6"/>
  </w:num>
  <w:num w:numId="13" w16cid:durableId="1244609975">
    <w:abstractNumId w:val="0"/>
  </w:num>
  <w:num w:numId="14" w16cid:durableId="1825927985">
    <w:abstractNumId w:val="5"/>
  </w:num>
  <w:num w:numId="15" w16cid:durableId="736394553">
    <w:abstractNumId w:val="7"/>
  </w:num>
  <w:num w:numId="16" w16cid:durableId="429593059">
    <w:abstractNumId w:val="9"/>
  </w:num>
  <w:num w:numId="17" w16cid:durableId="471288357">
    <w:abstractNumId w:val="4"/>
  </w:num>
  <w:num w:numId="18" w16cid:durableId="526256695">
    <w:abstractNumId w:val="3"/>
  </w:num>
  <w:num w:numId="19" w16cid:durableId="1064350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0251964">
    <w:abstractNumId w:val="2"/>
  </w:num>
  <w:num w:numId="21" w16cid:durableId="8846092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593"/>
    <w:rsid w:val="00033559"/>
    <w:rsid w:val="00047093"/>
    <w:rsid w:val="000741D8"/>
    <w:rsid w:val="000C7302"/>
    <w:rsid w:val="000D39A3"/>
    <w:rsid w:val="000E6C50"/>
    <w:rsid w:val="000E7118"/>
    <w:rsid w:val="00104FA7"/>
    <w:rsid w:val="00113742"/>
    <w:rsid w:val="00137C36"/>
    <w:rsid w:val="001A1E3D"/>
    <w:rsid w:val="001B65EC"/>
    <w:rsid w:val="001F4FDA"/>
    <w:rsid w:val="00210C70"/>
    <w:rsid w:val="00267483"/>
    <w:rsid w:val="00267D17"/>
    <w:rsid w:val="00290949"/>
    <w:rsid w:val="002C1DA6"/>
    <w:rsid w:val="002C5292"/>
    <w:rsid w:val="00301C03"/>
    <w:rsid w:val="00311426"/>
    <w:rsid w:val="00316F67"/>
    <w:rsid w:val="00326EA4"/>
    <w:rsid w:val="003373FB"/>
    <w:rsid w:val="00352BB0"/>
    <w:rsid w:val="00375FEC"/>
    <w:rsid w:val="00390599"/>
    <w:rsid w:val="00394141"/>
    <w:rsid w:val="003B2C19"/>
    <w:rsid w:val="003C40D1"/>
    <w:rsid w:val="003E6982"/>
    <w:rsid w:val="004918E1"/>
    <w:rsid w:val="004B6D39"/>
    <w:rsid w:val="004D4756"/>
    <w:rsid w:val="004F5383"/>
    <w:rsid w:val="00537559"/>
    <w:rsid w:val="00573B2D"/>
    <w:rsid w:val="005767A5"/>
    <w:rsid w:val="00576AFC"/>
    <w:rsid w:val="005A61A7"/>
    <w:rsid w:val="005C7607"/>
    <w:rsid w:val="006034EB"/>
    <w:rsid w:val="00620593"/>
    <w:rsid w:val="00621C9C"/>
    <w:rsid w:val="00636D76"/>
    <w:rsid w:val="00647760"/>
    <w:rsid w:val="00650FCD"/>
    <w:rsid w:val="00667E12"/>
    <w:rsid w:val="006764E6"/>
    <w:rsid w:val="006F2178"/>
    <w:rsid w:val="007400B5"/>
    <w:rsid w:val="00745CEC"/>
    <w:rsid w:val="00761618"/>
    <w:rsid w:val="007870A4"/>
    <w:rsid w:val="0079122C"/>
    <w:rsid w:val="0079511D"/>
    <w:rsid w:val="00796779"/>
    <w:rsid w:val="007E0E19"/>
    <w:rsid w:val="007E4FB7"/>
    <w:rsid w:val="007F0F69"/>
    <w:rsid w:val="00844ECC"/>
    <w:rsid w:val="00851C2E"/>
    <w:rsid w:val="00855485"/>
    <w:rsid w:val="008563AD"/>
    <w:rsid w:val="00856B85"/>
    <w:rsid w:val="00870DD0"/>
    <w:rsid w:val="00887553"/>
    <w:rsid w:val="00887A47"/>
    <w:rsid w:val="008B77BE"/>
    <w:rsid w:val="008C67FE"/>
    <w:rsid w:val="00924D15"/>
    <w:rsid w:val="00924DB9"/>
    <w:rsid w:val="00941E28"/>
    <w:rsid w:val="00944BCC"/>
    <w:rsid w:val="00993C92"/>
    <w:rsid w:val="009B1B80"/>
    <w:rsid w:val="009C62A1"/>
    <w:rsid w:val="00A16214"/>
    <w:rsid w:val="00A23B77"/>
    <w:rsid w:val="00A3799E"/>
    <w:rsid w:val="00A911FE"/>
    <w:rsid w:val="00AA1367"/>
    <w:rsid w:val="00AA34C8"/>
    <w:rsid w:val="00AC386D"/>
    <w:rsid w:val="00B2779D"/>
    <w:rsid w:val="00BC1DB5"/>
    <w:rsid w:val="00BE1D2C"/>
    <w:rsid w:val="00C11277"/>
    <w:rsid w:val="00C14EB4"/>
    <w:rsid w:val="00C41C4C"/>
    <w:rsid w:val="00C53392"/>
    <w:rsid w:val="00C53C41"/>
    <w:rsid w:val="00C71347"/>
    <w:rsid w:val="00C76392"/>
    <w:rsid w:val="00C84816"/>
    <w:rsid w:val="00C935F3"/>
    <w:rsid w:val="00CC4F5F"/>
    <w:rsid w:val="00D04A2E"/>
    <w:rsid w:val="00D2165F"/>
    <w:rsid w:val="00D57DF9"/>
    <w:rsid w:val="00D769BE"/>
    <w:rsid w:val="00D93B35"/>
    <w:rsid w:val="00E12B7A"/>
    <w:rsid w:val="00E5351B"/>
    <w:rsid w:val="00E83BA4"/>
    <w:rsid w:val="00E85208"/>
    <w:rsid w:val="00E930D6"/>
    <w:rsid w:val="00EA49D4"/>
    <w:rsid w:val="00EC1F49"/>
    <w:rsid w:val="00EC769D"/>
    <w:rsid w:val="00EE6F4B"/>
    <w:rsid w:val="00F04D52"/>
    <w:rsid w:val="00FB45CB"/>
    <w:rsid w:val="00FF068A"/>
    <w:rsid w:val="00FF5A83"/>
    <w:rsid w:val="0D819A2D"/>
    <w:rsid w:val="14907C84"/>
    <w:rsid w:val="19D83C39"/>
    <w:rsid w:val="1AF3702B"/>
    <w:rsid w:val="24D13FF0"/>
    <w:rsid w:val="3A51A774"/>
    <w:rsid w:val="3D82A401"/>
    <w:rsid w:val="4FA869B6"/>
    <w:rsid w:val="636B8909"/>
    <w:rsid w:val="6F8C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D62A1"/>
  <w15:docId w15:val="{A286EF86-8273-4F74-89AD-9497850C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C03"/>
  </w:style>
  <w:style w:type="paragraph" w:styleId="Titre1">
    <w:name w:val="heading 1"/>
    <w:basedOn w:val="Normal"/>
    <w:next w:val="Normal"/>
    <w:link w:val="Titre1Car"/>
    <w:uiPriority w:val="9"/>
    <w:qFormat/>
    <w:rsid w:val="00C53C41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53C41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04D5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04D5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4D5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04D5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04D5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04D5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4D5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0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068A"/>
  </w:style>
  <w:style w:type="paragraph" w:styleId="Pieddepage">
    <w:name w:val="footer"/>
    <w:basedOn w:val="Normal"/>
    <w:link w:val="PieddepageCar"/>
    <w:uiPriority w:val="99"/>
    <w:unhideWhenUsed/>
    <w:rsid w:val="00FF0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068A"/>
  </w:style>
  <w:style w:type="paragraph" w:styleId="Textedebulles">
    <w:name w:val="Balloon Text"/>
    <w:basedOn w:val="Normal"/>
    <w:link w:val="TextedebullesCar"/>
    <w:uiPriority w:val="99"/>
    <w:semiHidden/>
    <w:unhideWhenUsed/>
    <w:rsid w:val="00FF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068A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5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C53C41"/>
    <w:rPr>
      <w:rFonts w:asciiTheme="majorHAnsi" w:eastAsiaTheme="majorEastAsia" w:hAnsiTheme="majorHAnsi" w:cstheme="majorBidi"/>
      <w:b/>
      <w:bCs/>
      <w:color w:val="1F497D" w:themeColor="text2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04D52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re4Car">
    <w:name w:val="Titre 4 Car"/>
    <w:basedOn w:val="Policepardfaut"/>
    <w:link w:val="Titre4"/>
    <w:uiPriority w:val="9"/>
    <w:semiHidden/>
    <w:rsid w:val="00F04D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04D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04D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04D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04D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04D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Grilledutableau">
    <w:name w:val="Table Grid"/>
    <w:basedOn w:val="TableauNormal"/>
    <w:uiPriority w:val="59"/>
    <w:rsid w:val="00C71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713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4918E1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EC769D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36D76"/>
    <w:pPr>
      <w:ind w:left="720"/>
      <w:contextualSpacing/>
    </w:pPr>
  </w:style>
  <w:style w:type="paragraph" w:customStyle="1" w:styleId="TableContents">
    <w:name w:val="Table Contents"/>
    <w:basedOn w:val="Normal"/>
    <w:uiPriority w:val="1"/>
    <w:rsid w:val="3A51A774"/>
    <w:pPr>
      <w:spacing w:after="0"/>
    </w:pPr>
    <w:rPr>
      <w:rFonts w:ascii="Liberation Serif" w:eastAsia="SimSun" w:hAnsi="Liberation Serif" w:cs="Lucida Sans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CE7FE-1C3F-45BA-91C8-4E1D9518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360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Dumont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Loïc</dc:creator>
  <cp:lastModifiedBy>Fabrice Dumont</cp:lastModifiedBy>
  <cp:revision>16</cp:revision>
  <cp:lastPrinted>2023-01-30T12:30:00Z</cp:lastPrinted>
  <dcterms:created xsi:type="dcterms:W3CDTF">2023-01-28T08:31:00Z</dcterms:created>
  <dcterms:modified xsi:type="dcterms:W3CDTF">2023-01-30T12:32:00Z</dcterms:modified>
</cp:coreProperties>
</file>